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58FB82" w14:textId="77777777" w:rsidR="00E10423" w:rsidRDefault="00E10423" w:rsidP="00E10423">
      <w:pPr>
        <w:pStyle w:val="A-BH"/>
        <w:spacing w:after="360"/>
        <w:rPr>
          <w:sz w:val="44"/>
        </w:rPr>
      </w:pPr>
      <w:r>
        <w:t>Unit 5 Preassessment Answer Key</w:t>
      </w:r>
    </w:p>
    <w:p w14:paraId="23855C2C" w14:textId="77777777" w:rsidR="00CC74D8" w:rsidRDefault="00CC74D8" w:rsidP="00CC74D8">
      <w:pPr>
        <w:pStyle w:val="A-NumberList"/>
        <w:numPr>
          <w:ilvl w:val="0"/>
          <w:numId w:val="14"/>
        </w:numPr>
        <w:tabs>
          <w:tab w:val="clear" w:pos="270"/>
          <w:tab w:val="clear" w:pos="450"/>
        </w:tabs>
        <w:spacing w:after="40"/>
        <w:ind w:left="360" w:hanging="274"/>
      </w:pPr>
      <w:r>
        <w:t>What is a moral conscience?</w:t>
      </w:r>
    </w:p>
    <w:p w14:paraId="08B59FCB" w14:textId="70B44153" w:rsidR="00E10423" w:rsidRDefault="00E10423" w:rsidP="00CC74D8">
      <w:pPr>
        <w:pStyle w:val="A-NumberList"/>
        <w:numPr>
          <w:ilvl w:val="1"/>
          <w:numId w:val="14"/>
        </w:numPr>
        <w:tabs>
          <w:tab w:val="clear" w:pos="270"/>
          <w:tab w:val="clear" w:pos="450"/>
        </w:tabs>
      </w:pPr>
      <w:r>
        <w:t>A moral conscience is the greatest guide God gives us for living the moral life. A moral conscience lives within us and is at work through all stages of moral decision</w:t>
      </w:r>
      <w:r w:rsidR="00CC74D8">
        <w:t>-</w:t>
      </w:r>
      <w:r>
        <w:t>making. It helps us to recognize that a choice or action has moral consequences, applies reason in determining the most moral course of action, and makes a judgment about the moral correctness of a given choice or action.</w:t>
      </w:r>
    </w:p>
    <w:p w14:paraId="5DD4B7FF" w14:textId="77777777" w:rsidR="00CC74D8" w:rsidRDefault="00CC74D8" w:rsidP="00CC74D8">
      <w:pPr>
        <w:pStyle w:val="A-NumberList"/>
        <w:numPr>
          <w:ilvl w:val="0"/>
          <w:numId w:val="14"/>
        </w:numPr>
        <w:tabs>
          <w:tab w:val="clear" w:pos="270"/>
          <w:tab w:val="clear" w:pos="450"/>
        </w:tabs>
        <w:spacing w:after="40"/>
        <w:ind w:left="360" w:hanging="274"/>
      </w:pPr>
      <w:r>
        <w:t>Identify five gifts God has given us to support Christian moral decision-making</w:t>
      </w:r>
      <w:bookmarkStart w:id="0" w:name="Editing"/>
      <w:bookmarkEnd w:id="0"/>
      <w:r>
        <w:t>.</w:t>
      </w:r>
    </w:p>
    <w:p w14:paraId="3ABFE213" w14:textId="4B5F43AA" w:rsidR="00E10423" w:rsidRDefault="00E10423" w:rsidP="00CC74D8">
      <w:pPr>
        <w:pStyle w:val="A-NumberList"/>
        <w:numPr>
          <w:ilvl w:val="1"/>
          <w:numId w:val="14"/>
        </w:numPr>
        <w:tabs>
          <w:tab w:val="clear" w:pos="270"/>
          <w:tab w:val="clear" w:pos="450"/>
        </w:tabs>
      </w:pPr>
      <w:r>
        <w:t>God has given us grace, the Cardinal Virtues, the Theological Virtues, the Seven Sacraments, and a moral conscience to support Christian moral decision</w:t>
      </w:r>
      <w:r w:rsidR="00CC74D8">
        <w:t>-</w:t>
      </w:r>
      <w:r>
        <w:t>making.</w:t>
      </w:r>
    </w:p>
    <w:p w14:paraId="7714AD3C" w14:textId="77777777" w:rsidR="00CC74D8" w:rsidRPr="00CC74D8" w:rsidRDefault="00CC74D8" w:rsidP="00CC74D8">
      <w:pPr>
        <w:pStyle w:val="A-NumberList"/>
        <w:numPr>
          <w:ilvl w:val="0"/>
          <w:numId w:val="14"/>
        </w:numPr>
        <w:tabs>
          <w:tab w:val="clear" w:pos="270"/>
          <w:tab w:val="clear" w:pos="450"/>
        </w:tabs>
        <w:spacing w:after="40"/>
        <w:ind w:left="360" w:hanging="274"/>
        <w:rPr>
          <w:iCs/>
        </w:rPr>
      </w:pPr>
      <w:r>
        <w:t>Name and describe the meaning of five of the seven Gifts of the Holy Spirit.</w:t>
      </w:r>
    </w:p>
    <w:p w14:paraId="6E50B6A3" w14:textId="10A723CA" w:rsidR="00E10423" w:rsidRPr="00CC74D8" w:rsidRDefault="00E10423" w:rsidP="00CC74D8">
      <w:pPr>
        <w:pStyle w:val="A-NumberList"/>
        <w:tabs>
          <w:tab w:val="clear" w:pos="270"/>
          <w:tab w:val="clear" w:pos="450"/>
        </w:tabs>
        <w:spacing w:after="60"/>
        <w:ind w:left="720" w:hanging="364"/>
        <w:rPr>
          <w:i/>
          <w:iCs/>
        </w:rPr>
      </w:pPr>
      <w:r w:rsidRPr="00CC74D8">
        <w:rPr>
          <w:i/>
          <w:iCs/>
        </w:rPr>
        <w:t xml:space="preserve">Any combination of five descriptions from the list below: </w:t>
      </w:r>
    </w:p>
    <w:p w14:paraId="297B6CD9" w14:textId="77777777" w:rsidR="00E10423" w:rsidRPr="00E10423" w:rsidRDefault="00E10423" w:rsidP="00CC74D8">
      <w:pPr>
        <w:pStyle w:val="A-BulletList-level1"/>
        <w:numPr>
          <w:ilvl w:val="0"/>
          <w:numId w:val="21"/>
        </w:numPr>
      </w:pPr>
      <w:r w:rsidRPr="00E10423">
        <w:t xml:space="preserve">Wisdom allows us to see the Holy Spirit at work in our lives and to share that insight with others. </w:t>
      </w:r>
    </w:p>
    <w:p w14:paraId="7F0B8E61" w14:textId="77777777" w:rsidR="00E10423" w:rsidRPr="00E10423" w:rsidRDefault="00E10423" w:rsidP="00CC74D8">
      <w:pPr>
        <w:pStyle w:val="A-BulletList-level1"/>
        <w:numPr>
          <w:ilvl w:val="0"/>
          <w:numId w:val="21"/>
        </w:numPr>
      </w:pPr>
      <w:r w:rsidRPr="00E10423">
        <w:t xml:space="preserve">Understanding gives us the ability to know how a person must live their life as a follower of Christ. </w:t>
      </w:r>
    </w:p>
    <w:p w14:paraId="79621F5D" w14:textId="77777777" w:rsidR="00E10423" w:rsidRPr="00E10423" w:rsidRDefault="00E10423" w:rsidP="00CC74D8">
      <w:pPr>
        <w:pStyle w:val="A-BulletList-level1"/>
        <w:numPr>
          <w:ilvl w:val="0"/>
          <w:numId w:val="21"/>
        </w:numPr>
      </w:pPr>
      <w:r w:rsidRPr="00E10423">
        <w:t xml:space="preserve">Counsel, also known as right judgment, gives us the ability to know the difference between right and wrong and the ability to choose what is right. </w:t>
      </w:r>
    </w:p>
    <w:p w14:paraId="445A2400" w14:textId="77777777" w:rsidR="00E10423" w:rsidRPr="00E10423" w:rsidRDefault="00E10423" w:rsidP="00CC74D8">
      <w:pPr>
        <w:pStyle w:val="A-BulletList-level1"/>
        <w:numPr>
          <w:ilvl w:val="0"/>
          <w:numId w:val="21"/>
        </w:numPr>
      </w:pPr>
      <w:r w:rsidRPr="00E10423">
        <w:t xml:space="preserve">Courage, also known as fortitude, helps us to take risks and to overcome our fears. </w:t>
      </w:r>
    </w:p>
    <w:p w14:paraId="5123FF85" w14:textId="77777777" w:rsidR="00E10423" w:rsidRPr="00E10423" w:rsidRDefault="00E10423" w:rsidP="00CC74D8">
      <w:pPr>
        <w:pStyle w:val="A-BulletList-level1"/>
        <w:numPr>
          <w:ilvl w:val="0"/>
          <w:numId w:val="21"/>
        </w:numPr>
      </w:pPr>
      <w:r w:rsidRPr="00E10423">
        <w:t>Knowledge gives us the ability to understand the meaning and message of Christ.</w:t>
      </w:r>
    </w:p>
    <w:p w14:paraId="6D0E8441" w14:textId="77777777" w:rsidR="00E10423" w:rsidRPr="00E10423" w:rsidRDefault="00E10423" w:rsidP="00CC74D8">
      <w:pPr>
        <w:pStyle w:val="A-BulletList-level1"/>
        <w:numPr>
          <w:ilvl w:val="0"/>
          <w:numId w:val="21"/>
        </w:numPr>
      </w:pPr>
      <w:r w:rsidRPr="00E10423">
        <w:t xml:space="preserve">Piety, also known as reverence, gives us a deep sense of respect for God and trust in God. </w:t>
      </w:r>
    </w:p>
    <w:p w14:paraId="60F4A3E1" w14:textId="77777777" w:rsidR="00E10423" w:rsidRDefault="00E10423" w:rsidP="00CC74D8">
      <w:pPr>
        <w:pStyle w:val="A-BulletList-level1-spaceafter"/>
        <w:numPr>
          <w:ilvl w:val="0"/>
          <w:numId w:val="21"/>
        </w:numPr>
      </w:pPr>
      <w:r w:rsidRPr="00E10423">
        <w:t>Fear of the Lord, or wonder and awe, allows us to be aware of God’s majesty, unlimited power, and desire for justice.</w:t>
      </w:r>
      <w:r>
        <w:t xml:space="preserve"> </w:t>
      </w:r>
    </w:p>
    <w:p w14:paraId="5C213698" w14:textId="77777777" w:rsidR="00CC74D8" w:rsidRDefault="00CC74D8" w:rsidP="00CC74D8">
      <w:pPr>
        <w:pStyle w:val="A-NumberList"/>
        <w:numPr>
          <w:ilvl w:val="0"/>
          <w:numId w:val="14"/>
        </w:numPr>
        <w:tabs>
          <w:tab w:val="clear" w:pos="270"/>
          <w:tab w:val="clear" w:pos="450"/>
        </w:tabs>
        <w:spacing w:after="40"/>
        <w:ind w:left="360" w:hanging="274"/>
      </w:pPr>
      <w:r>
        <w:t>Identify and describe the significance of the four Cardinal Virtues in making moral choices.</w:t>
      </w:r>
    </w:p>
    <w:p w14:paraId="243FC8BB" w14:textId="0C98C744" w:rsidR="00E10423" w:rsidRDefault="00E10423" w:rsidP="00CC74D8">
      <w:pPr>
        <w:pStyle w:val="A-NumberList"/>
        <w:numPr>
          <w:ilvl w:val="1"/>
          <w:numId w:val="14"/>
        </w:numPr>
        <w:tabs>
          <w:tab w:val="clear" w:pos="270"/>
          <w:tab w:val="clear" w:pos="450"/>
        </w:tabs>
      </w:pPr>
      <w:r>
        <w:t>The four Cardinal Virtues are prudence, temperance, justice, and fortitude. These virtues are significant in making moral choices because they guide our will, allowing us to control our passions and to make good moral choices.</w:t>
      </w:r>
    </w:p>
    <w:p w14:paraId="673CF49A" w14:textId="77777777" w:rsidR="001416AE" w:rsidRDefault="001416AE" w:rsidP="001416AE">
      <w:pPr>
        <w:pStyle w:val="A-NumberList"/>
        <w:numPr>
          <w:ilvl w:val="0"/>
          <w:numId w:val="14"/>
        </w:numPr>
        <w:tabs>
          <w:tab w:val="clear" w:pos="270"/>
          <w:tab w:val="clear" w:pos="450"/>
        </w:tabs>
        <w:spacing w:after="40"/>
        <w:ind w:left="360" w:hanging="274"/>
      </w:pPr>
      <w:r>
        <w:t>Identify and describe the meaning of the three Theological Virtues.</w:t>
      </w:r>
    </w:p>
    <w:p w14:paraId="3E04672E" w14:textId="3397F273" w:rsidR="00E10423" w:rsidRDefault="00E10423" w:rsidP="001416AE">
      <w:pPr>
        <w:pStyle w:val="A-NumberList"/>
        <w:numPr>
          <w:ilvl w:val="1"/>
          <w:numId w:val="14"/>
        </w:numPr>
        <w:tabs>
          <w:tab w:val="clear" w:pos="270"/>
          <w:tab w:val="clear" w:pos="450"/>
        </w:tabs>
      </w:pPr>
      <w:r>
        <w:t xml:space="preserve">The three Theological Virtues are faith, hope, and love. These three virtues serve as the foundation in which all human virtues are based. They are also the source of energy for perfecting our relationship with God, allowing us to discover a deeper knowledge and a more meaningful relationship with the Holy Trinity. We tap into the divine energy of the three </w:t>
      </w:r>
      <w:r w:rsidR="00CC74D8">
        <w:t>T</w:t>
      </w:r>
      <w:r>
        <w:t xml:space="preserve">heological </w:t>
      </w:r>
      <w:r w:rsidR="00CC74D8">
        <w:t>V</w:t>
      </w:r>
      <w:r>
        <w:t>irtues through our faith.</w:t>
      </w:r>
    </w:p>
    <w:p w14:paraId="17C08AF1" w14:textId="77777777" w:rsidR="001416AE" w:rsidRPr="001416AE" w:rsidRDefault="001416AE" w:rsidP="00E10423">
      <w:pPr>
        <w:pStyle w:val="A-NumberList"/>
        <w:numPr>
          <w:ilvl w:val="0"/>
          <w:numId w:val="14"/>
        </w:numPr>
        <w:tabs>
          <w:tab w:val="clear" w:pos="270"/>
          <w:tab w:val="clear" w:pos="450"/>
        </w:tabs>
        <w:spacing w:after="60"/>
        <w:ind w:left="360" w:hanging="274"/>
        <w:rPr>
          <w:iCs/>
        </w:rPr>
      </w:pPr>
      <w:r>
        <w:t>Identify three sacraments, and describe how each is an avenue of grace for moral decision-making.</w:t>
      </w:r>
    </w:p>
    <w:p w14:paraId="49F720DC" w14:textId="55AAE282" w:rsidR="00E10423" w:rsidRPr="00C2771E" w:rsidRDefault="00E10423" w:rsidP="00C2771E">
      <w:pPr>
        <w:pStyle w:val="A-NumberList"/>
        <w:tabs>
          <w:tab w:val="clear" w:pos="270"/>
          <w:tab w:val="clear" w:pos="450"/>
        </w:tabs>
        <w:spacing w:after="60"/>
        <w:ind w:left="360"/>
        <w:rPr>
          <w:i/>
          <w:iCs/>
        </w:rPr>
      </w:pPr>
      <w:r w:rsidRPr="00C2771E">
        <w:rPr>
          <w:i/>
          <w:iCs/>
        </w:rPr>
        <w:t>Any combination of three descriptions from the list below:</w:t>
      </w:r>
    </w:p>
    <w:p w14:paraId="28B466E6" w14:textId="34EFCDAA" w:rsidR="00E10423" w:rsidRDefault="00E10423" w:rsidP="005B3894">
      <w:pPr>
        <w:pStyle w:val="A-BulletList-level1"/>
        <w:numPr>
          <w:ilvl w:val="0"/>
          <w:numId w:val="28"/>
        </w:numPr>
      </w:pPr>
      <w:r>
        <w:t xml:space="preserve">Baptism presents us with the sanctifying grace we need to turn our lives toward God and be faithful </w:t>
      </w:r>
      <w:r w:rsidR="00423867">
        <w:br/>
      </w:r>
      <w:r>
        <w:t xml:space="preserve">in following his </w:t>
      </w:r>
      <w:r w:rsidR="00C2771E">
        <w:t>C</w:t>
      </w:r>
      <w:r>
        <w:t>ommandments. It is the beginning of our moral journey as Christians.</w:t>
      </w:r>
    </w:p>
    <w:p w14:paraId="2BDC4A44" w14:textId="77777777" w:rsidR="00E10423" w:rsidRDefault="00E10423" w:rsidP="005B3894">
      <w:pPr>
        <w:pStyle w:val="A-BulletList-level1"/>
        <w:numPr>
          <w:ilvl w:val="0"/>
          <w:numId w:val="28"/>
        </w:numPr>
      </w:pPr>
      <w:r>
        <w:t xml:space="preserve">Confirmation perfects the grace we receive in Baptism by strengthening our bond with the Church and enriching our lives with the Holy Spirit. The Gifts of the Holy Spirit grow during Confirmation and help us to live morally among others. </w:t>
      </w:r>
    </w:p>
    <w:p w14:paraId="3D19DBD5" w14:textId="6EB1D570" w:rsidR="00E10423" w:rsidRDefault="00E10423" w:rsidP="005B3894">
      <w:pPr>
        <w:pStyle w:val="A-BulletList-level1"/>
        <w:numPr>
          <w:ilvl w:val="0"/>
          <w:numId w:val="28"/>
        </w:numPr>
      </w:pPr>
      <w:r>
        <w:lastRenderedPageBreak/>
        <w:t xml:space="preserve">The Eucharist nourishes and strengthens us to resist temptation, so that we might make the necessary sacrifices to share in Christ’s love. During the Eucharist, we present God with our </w:t>
      </w:r>
      <w:r w:rsidR="00423867">
        <w:br/>
      </w:r>
      <w:r>
        <w:t xml:space="preserve">efforts to live morally and offer that energy to him. </w:t>
      </w:r>
    </w:p>
    <w:p w14:paraId="24135F02" w14:textId="37560BFF" w:rsidR="00E10423" w:rsidRDefault="00E10423" w:rsidP="005B3894">
      <w:pPr>
        <w:pStyle w:val="A-BulletList-level1"/>
        <w:numPr>
          <w:ilvl w:val="0"/>
          <w:numId w:val="28"/>
        </w:numPr>
      </w:pPr>
      <w:r>
        <w:t xml:space="preserve">Penance and Reconciliation gives us the grace of God’s forgiveness. This sacrament cleanses us </w:t>
      </w:r>
      <w:r w:rsidR="00423867">
        <w:br/>
      </w:r>
      <w:r>
        <w:t xml:space="preserve">of sin and releases us from shame and guilt. </w:t>
      </w:r>
    </w:p>
    <w:p w14:paraId="1630A765" w14:textId="25E7DEA2" w:rsidR="00E10423" w:rsidRDefault="00E10423" w:rsidP="005B3894">
      <w:pPr>
        <w:pStyle w:val="A-BulletList-level1"/>
        <w:numPr>
          <w:ilvl w:val="0"/>
          <w:numId w:val="28"/>
        </w:numPr>
      </w:pPr>
      <w:r>
        <w:t>Anointing of the Sick unites our suffering with the grace of God through Christ’s Passion. This sacrament gives us strength and encourages us to continue to make good moral choices despite illness or physical suffering.</w:t>
      </w:r>
    </w:p>
    <w:p w14:paraId="63929519" w14:textId="77777777" w:rsidR="00E10423" w:rsidRDefault="00E10423" w:rsidP="005B3894">
      <w:pPr>
        <w:pStyle w:val="A-BulletList-level1"/>
        <w:numPr>
          <w:ilvl w:val="0"/>
          <w:numId w:val="28"/>
        </w:numPr>
      </w:pPr>
      <w:r>
        <w:t>Matrimony gives husband and wife the grace needed to live out the vocation of marriage. This sacrament helps husband and wife to make moral choices in their relationship with each other.</w:t>
      </w:r>
    </w:p>
    <w:p w14:paraId="096EBDE5" w14:textId="4B54B562" w:rsidR="00E10423" w:rsidRDefault="00E10423" w:rsidP="005B3894">
      <w:pPr>
        <w:pStyle w:val="A-BulletList-level1-spaceafter"/>
        <w:numPr>
          <w:ilvl w:val="0"/>
          <w:numId w:val="28"/>
        </w:numPr>
      </w:pPr>
      <w:r>
        <w:t xml:space="preserve">Holy Orders gives bishops, priests, and deacons the grace they need to live out their vocation virtuously. This sacrament reminds recipients that they must act as an example of moral living, </w:t>
      </w:r>
      <w:r w:rsidR="005B3894">
        <w:br/>
      </w:r>
      <w:r>
        <w:t>and guide others along a similar path.</w:t>
      </w:r>
    </w:p>
    <w:p w14:paraId="36678E1B" w14:textId="77777777" w:rsidR="00C2771E" w:rsidRPr="00C2771E" w:rsidRDefault="00C2771E" w:rsidP="00E10423">
      <w:pPr>
        <w:pStyle w:val="A-NumberList"/>
        <w:numPr>
          <w:ilvl w:val="0"/>
          <w:numId w:val="14"/>
        </w:numPr>
        <w:tabs>
          <w:tab w:val="clear" w:pos="270"/>
          <w:tab w:val="clear" w:pos="450"/>
        </w:tabs>
        <w:spacing w:after="60"/>
        <w:ind w:left="360" w:hanging="274"/>
        <w:rPr>
          <w:iCs/>
        </w:rPr>
      </w:pPr>
      <w:r>
        <w:t>In two sentences, describe two types of grace.</w:t>
      </w:r>
    </w:p>
    <w:p w14:paraId="7877BD8C" w14:textId="0D9C0B3B" w:rsidR="00E10423" w:rsidRPr="00C2771E" w:rsidRDefault="00E10423" w:rsidP="00C2771E">
      <w:pPr>
        <w:pStyle w:val="A-NumberList"/>
        <w:tabs>
          <w:tab w:val="clear" w:pos="270"/>
          <w:tab w:val="clear" w:pos="450"/>
        </w:tabs>
        <w:spacing w:after="60"/>
        <w:ind w:left="360"/>
        <w:rPr>
          <w:i/>
          <w:iCs/>
        </w:rPr>
      </w:pPr>
      <w:r w:rsidRPr="00C2771E">
        <w:rPr>
          <w:i/>
          <w:iCs/>
        </w:rPr>
        <w:t xml:space="preserve">Any combination of two descriptions from the list below: </w:t>
      </w:r>
    </w:p>
    <w:p w14:paraId="24AFAF61" w14:textId="77777777" w:rsidR="00E10423" w:rsidRDefault="00E10423" w:rsidP="005B3894">
      <w:pPr>
        <w:pStyle w:val="A-BulletList-level1"/>
        <w:numPr>
          <w:ilvl w:val="0"/>
          <w:numId w:val="26"/>
        </w:numPr>
      </w:pPr>
      <w:r>
        <w:t xml:space="preserve">Sanctifying grace frees us from sin, makes us holy, and allows us to share in God’s life and love. </w:t>
      </w:r>
    </w:p>
    <w:p w14:paraId="02E7D81C" w14:textId="77777777" w:rsidR="00E10423" w:rsidRDefault="00E10423" w:rsidP="005B3894">
      <w:pPr>
        <w:pStyle w:val="A-BulletList-level1"/>
        <w:numPr>
          <w:ilvl w:val="0"/>
          <w:numId w:val="26"/>
        </w:numPr>
      </w:pPr>
      <w:r>
        <w:t xml:space="preserve">Actual grace is God’s presence and intervention in our lives, either preparing us for conversion or aiding us in our sanctification. </w:t>
      </w:r>
    </w:p>
    <w:p w14:paraId="135A62AC" w14:textId="77777777" w:rsidR="00E10423" w:rsidRDefault="00E10423" w:rsidP="005B3894">
      <w:pPr>
        <w:pStyle w:val="A-BulletList-level1"/>
        <w:numPr>
          <w:ilvl w:val="0"/>
          <w:numId w:val="26"/>
        </w:numPr>
      </w:pPr>
      <w:r>
        <w:t xml:space="preserve">Sacramental graces are those special gifts we receive through the Seven Sacraments. </w:t>
      </w:r>
    </w:p>
    <w:p w14:paraId="0D881251" w14:textId="77777777" w:rsidR="00E10423" w:rsidRDefault="00E10423" w:rsidP="005B3894">
      <w:pPr>
        <w:pStyle w:val="A-BulletList-level1-spaceafter"/>
        <w:numPr>
          <w:ilvl w:val="0"/>
          <w:numId w:val="26"/>
        </w:numPr>
      </w:pPr>
      <w:r>
        <w:t xml:space="preserve">Special graces, or charisms, are gifts given to us to help build up the Church. </w:t>
      </w:r>
    </w:p>
    <w:p w14:paraId="0D716DC5" w14:textId="77777777" w:rsidR="005B3894" w:rsidRDefault="005B3894" w:rsidP="005B3894">
      <w:pPr>
        <w:pStyle w:val="A-NumberList"/>
        <w:numPr>
          <w:ilvl w:val="0"/>
          <w:numId w:val="14"/>
        </w:numPr>
        <w:tabs>
          <w:tab w:val="clear" w:pos="270"/>
          <w:tab w:val="clear" w:pos="450"/>
        </w:tabs>
        <w:spacing w:after="40"/>
        <w:ind w:left="360" w:hanging="274"/>
      </w:pPr>
      <w:r>
        <w:t>Identify two practical virtues that can strengthen Christian discipleship in daily living.</w:t>
      </w:r>
    </w:p>
    <w:p w14:paraId="38336FE3" w14:textId="1FDA1C03" w:rsidR="00E10423" w:rsidRDefault="00E10423" w:rsidP="005B3894">
      <w:pPr>
        <w:pStyle w:val="A-NumberList"/>
        <w:numPr>
          <w:ilvl w:val="1"/>
          <w:numId w:val="14"/>
        </w:numPr>
        <w:tabs>
          <w:tab w:val="clear" w:pos="270"/>
          <w:tab w:val="clear" w:pos="450"/>
        </w:tabs>
      </w:pPr>
      <w:r>
        <w:t>Compassion, honesty, chastity, caring for the Earth, caring for our bodies, expressing gratitude, and respecting life are a few examples of practical virtues that can strengthen Christian discipleship in daily living.</w:t>
      </w:r>
    </w:p>
    <w:p w14:paraId="737C9518" w14:textId="77777777" w:rsidR="005B3894" w:rsidRPr="005B3894" w:rsidRDefault="005B3894" w:rsidP="005B3894">
      <w:pPr>
        <w:pStyle w:val="A-NumberList"/>
        <w:numPr>
          <w:ilvl w:val="0"/>
          <w:numId w:val="14"/>
        </w:numPr>
        <w:tabs>
          <w:tab w:val="clear" w:pos="270"/>
          <w:tab w:val="clear" w:pos="450"/>
        </w:tabs>
        <w:spacing w:after="40"/>
        <w:ind w:left="360" w:hanging="274"/>
        <w:rPr>
          <w:iCs/>
        </w:rPr>
      </w:pPr>
      <w:r>
        <w:t>Describe in several sentences a story of forgiveness from the New Testament.</w:t>
      </w:r>
    </w:p>
    <w:p w14:paraId="285835BA" w14:textId="726A4F99" w:rsidR="00E10423" w:rsidRPr="005B3894" w:rsidRDefault="00E10423" w:rsidP="005B3894">
      <w:pPr>
        <w:pStyle w:val="A-NumberList"/>
        <w:numPr>
          <w:ilvl w:val="1"/>
          <w:numId w:val="14"/>
        </w:numPr>
        <w:tabs>
          <w:tab w:val="clear" w:pos="270"/>
          <w:tab w:val="clear" w:pos="450"/>
        </w:tabs>
        <w:rPr>
          <w:i/>
          <w:iCs/>
        </w:rPr>
      </w:pPr>
      <w:r w:rsidRPr="005B3894">
        <w:rPr>
          <w:i/>
          <w:iCs/>
        </w:rPr>
        <w:t>Answers will vary.</w:t>
      </w:r>
    </w:p>
    <w:p w14:paraId="3C2D0364" w14:textId="77777777" w:rsidR="005B3894" w:rsidRDefault="005B3894" w:rsidP="005B3894">
      <w:pPr>
        <w:pStyle w:val="A-NumberList"/>
        <w:numPr>
          <w:ilvl w:val="0"/>
          <w:numId w:val="14"/>
        </w:numPr>
        <w:tabs>
          <w:tab w:val="clear" w:pos="270"/>
          <w:tab w:val="left" w:pos="360"/>
        </w:tabs>
        <w:spacing w:after="40"/>
        <w:ind w:left="360"/>
      </w:pPr>
      <w:r>
        <w:t>Identify five important steps in a moral decision-making process when one faces a moral dilemma.</w:t>
      </w:r>
    </w:p>
    <w:p w14:paraId="5B11E760" w14:textId="4E912C4C" w:rsidR="00E10423" w:rsidRDefault="00E10423" w:rsidP="005B3894">
      <w:pPr>
        <w:pStyle w:val="A-NumberList"/>
        <w:numPr>
          <w:ilvl w:val="1"/>
          <w:numId w:val="14"/>
        </w:numPr>
        <w:tabs>
          <w:tab w:val="clear" w:pos="270"/>
          <w:tab w:val="left" w:pos="360"/>
        </w:tabs>
      </w:pPr>
      <w:r>
        <w:t>The five important steps in a moral decision</w:t>
      </w:r>
      <w:r w:rsidR="005B3894">
        <w:t>-</w:t>
      </w:r>
      <w:r>
        <w:t xml:space="preserve">making process when one faces a moral dilemma follow the acronym FACTS. First, one must </w:t>
      </w:r>
      <w:r>
        <w:rPr>
          <w:b/>
          <w:bCs/>
        </w:rPr>
        <w:t xml:space="preserve">find </w:t>
      </w:r>
      <w:r>
        <w:t>the facts</w:t>
      </w:r>
      <w:r>
        <w:rPr>
          <w:b/>
          <w:bCs/>
        </w:rPr>
        <w:t xml:space="preserve"> </w:t>
      </w:r>
      <w:r>
        <w:t xml:space="preserve">or identify the three elements of a moral decision: object, intention, and circumstances. Then one must </w:t>
      </w:r>
      <w:r>
        <w:rPr>
          <w:b/>
          <w:bCs/>
        </w:rPr>
        <w:t xml:space="preserve">assess </w:t>
      </w:r>
      <w:r>
        <w:t xml:space="preserve">the alternatives by considering all possible actions that could be taken in responding to the given situation. Then one must </w:t>
      </w:r>
      <w:r>
        <w:rPr>
          <w:b/>
          <w:bCs/>
        </w:rPr>
        <w:t xml:space="preserve">consider </w:t>
      </w:r>
      <w:r w:rsidR="00423867">
        <w:rPr>
          <w:b/>
          <w:bCs/>
        </w:rPr>
        <w:br/>
      </w:r>
      <w:r>
        <w:t xml:space="preserve">the consequences by evaluating all alternative actions and their potential effect on relationships with God, others, and oneself. Then one must </w:t>
      </w:r>
      <w:r>
        <w:rPr>
          <w:b/>
          <w:bCs/>
        </w:rPr>
        <w:t>think</w:t>
      </w:r>
      <w:r>
        <w:t xml:space="preserve"> about God’s teachings</w:t>
      </w:r>
      <w:r>
        <w:rPr>
          <w:b/>
          <w:bCs/>
        </w:rPr>
        <w:t xml:space="preserve"> </w:t>
      </w:r>
      <w:r>
        <w:t xml:space="preserve">by applying God’s Word to </w:t>
      </w:r>
      <w:r w:rsidR="00423867">
        <w:br/>
      </w:r>
      <w:r>
        <w:t xml:space="preserve">the situation. Finally, one must </w:t>
      </w:r>
      <w:r>
        <w:rPr>
          <w:b/>
          <w:bCs/>
        </w:rPr>
        <w:t xml:space="preserve">seek </w:t>
      </w:r>
      <w:r>
        <w:t xml:space="preserve">spiritual support by asking the Holy Spirit for the necessary </w:t>
      </w:r>
      <w:r w:rsidR="00423867">
        <w:br/>
      </w:r>
      <w:bookmarkStart w:id="1" w:name="_GoBack"/>
      <w:bookmarkEnd w:id="1"/>
      <w:r>
        <w:t xml:space="preserve">gifts and by seeking the wisdom of spiritual mentors. </w:t>
      </w:r>
    </w:p>
    <w:sectPr w:rsidR="00E10423"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9BC1D4" w14:textId="77777777" w:rsidR="00D96A71" w:rsidRDefault="00D96A71" w:rsidP="004D0079">
      <w:r>
        <w:separator/>
      </w:r>
    </w:p>
    <w:p w14:paraId="6F67B21D" w14:textId="77777777" w:rsidR="00D96A71" w:rsidRDefault="00D96A71"/>
  </w:endnote>
  <w:endnote w:type="continuationSeparator" w:id="0">
    <w:p w14:paraId="539AF509" w14:textId="77777777" w:rsidR="00D96A71" w:rsidRDefault="00D96A71" w:rsidP="004D0079">
      <w:r>
        <w:continuationSeparator/>
      </w:r>
    </w:p>
    <w:p w14:paraId="7AB74497" w14:textId="77777777" w:rsidR="00D96A71" w:rsidRDefault="00D96A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2AFF" w:usb1="D000785B" w:usb2="00000009" w:usb3="00000000" w:csb0="000001FF" w:csb1="00000000"/>
  </w:font>
  <w:font w:name="Helvetica LT Std">
    <w:altName w:val="Arial"/>
    <w:panose1 w:val="00000000000000000000"/>
    <w:charset w:val="4D"/>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4D"/>
    <w:family w:val="swiss"/>
    <w:notTrueType/>
    <w:pitch w:val="variable"/>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2E19DF2E" w14:textId="77777777" w:rsidR="00ED542B" w:rsidRPr="000E1ADA" w:rsidRDefault="006C199B" w:rsidP="00ED542B">
                              <w:pPr>
                                <w:tabs>
                                  <w:tab w:val="right" w:pos="9000"/>
                                </w:tabs>
                                <w:ind w:right="34"/>
                                <w:rPr>
                                  <w:sz w:val="18"/>
                                  <w:szCs w:val="18"/>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ED542B" w:rsidRPr="00E10423">
                                <w:rPr>
                                  <w:rFonts w:ascii="Arial" w:hAnsi="Arial" w:cs="Arial"/>
                                  <w:color w:val="000000"/>
                                  <w:sz w:val="18"/>
                                  <w:szCs w:val="18"/>
                                </w:rPr>
                                <w:t>TX006726</w:t>
                              </w:r>
                            </w:p>
                            <w:p w14:paraId="031DEDE1" w14:textId="3193AE25" w:rsidR="000D4538" w:rsidRPr="000318AE" w:rsidRDefault="000D4538" w:rsidP="00ED542B">
                              <w:pPr>
                                <w:tabs>
                                  <w:tab w:val="right" w:pos="9000"/>
                                </w:tabs>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" o:allowincell="f" filled="f" stroked="f">
                  <o:lock v:ext="edit" aspectratio="t"/>
                  <v:textbo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2E19DF2E" w14:textId="77777777" w:rsidR="00ED542B" w:rsidRPr="000E1ADA" w:rsidRDefault="006C199B" w:rsidP="00ED542B">
                        <w:pPr>
                          <w:tabs>
                            <w:tab w:val="right" w:pos="9000"/>
                          </w:tabs>
                          <w:ind w:right="34"/>
                          <w:rPr>
                            <w:sz w:val="18"/>
                            <w:szCs w:val="18"/>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ED542B" w:rsidRPr="00E10423">
                          <w:rPr>
                            <w:rFonts w:ascii="Arial" w:hAnsi="Arial" w:cs="Arial"/>
                            <w:color w:val="000000"/>
                            <w:sz w:val="18"/>
                            <w:szCs w:val="18"/>
                          </w:rPr>
                          <w:t>TX006726</w:t>
                        </w:r>
                      </w:p>
                      <w:p w14:paraId="031DEDE1" w14:textId="3193AE25" w:rsidR="000D4538" w:rsidRPr="000318AE" w:rsidRDefault="000D4538" w:rsidP="00ED542B">
                        <w:pPr>
                          <w:tabs>
                            <w:tab w:val="right" w:pos="9000"/>
                          </w:tabs>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0F344C5E" w14:textId="0E60AFBB" w:rsidR="00FE5D24" w:rsidRPr="000E1ADA" w:rsidRDefault="007F404E" w:rsidP="00E10423">
                          <w:pPr>
                            <w:tabs>
                              <w:tab w:val="right" w:pos="9000"/>
                            </w:tabs>
                            <w:ind w:right="34"/>
                            <w:rPr>
                              <w:sz w:val="18"/>
                              <w:szCs w:val="18"/>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E10423" w:rsidRPr="00E10423">
                            <w:rPr>
                              <w:rFonts w:ascii="Arial" w:hAnsi="Arial" w:cs="Arial"/>
                              <w:color w:val="000000"/>
                              <w:sz w:val="18"/>
                              <w:szCs w:val="18"/>
                            </w:rPr>
                            <w:t>TX006726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&#13;&#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0F344C5E" w14:textId="0E60AFBB" w:rsidR="00FE5D24" w:rsidRPr="000E1ADA" w:rsidRDefault="007F404E" w:rsidP="00E10423">
                    <w:pPr>
                      <w:tabs>
                        <w:tab w:val="right" w:pos="9000"/>
                      </w:tabs>
                      <w:ind w:right="34"/>
                      <w:rPr>
                        <w:sz w:val="18"/>
                        <w:szCs w:val="18"/>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E10423" w:rsidRPr="00E10423">
                      <w:rPr>
                        <w:rFonts w:ascii="Arial" w:hAnsi="Arial" w:cs="Arial"/>
                        <w:color w:val="000000"/>
                        <w:sz w:val="18"/>
                        <w:szCs w:val="18"/>
                      </w:rPr>
                      <w:t>TX006726</w:t>
                    </w: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359140" w14:textId="77777777" w:rsidR="00D96A71" w:rsidRDefault="00D96A71" w:rsidP="004D0079">
      <w:r>
        <w:separator/>
      </w:r>
    </w:p>
    <w:p w14:paraId="6F12176B" w14:textId="77777777" w:rsidR="00D96A71" w:rsidRDefault="00D96A71"/>
  </w:footnote>
  <w:footnote w:type="continuationSeparator" w:id="0">
    <w:p w14:paraId="7AF357BC" w14:textId="77777777" w:rsidR="00D96A71" w:rsidRDefault="00D96A71" w:rsidP="004D0079">
      <w:r>
        <w:continuationSeparator/>
      </w:r>
    </w:p>
    <w:p w14:paraId="6479C7DF" w14:textId="77777777" w:rsidR="00D96A71" w:rsidRDefault="00D96A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6B09908D" w:rsidR="00FE5D24" w:rsidRPr="00634278" w:rsidRDefault="00ED542B" w:rsidP="00634278">
    <w:pPr>
      <w:pStyle w:val="A-Header-articletitlepage2"/>
    </w:pPr>
    <w:r>
      <w:t>Unit 5 Preassessment Answer Key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DBD09" w14:textId="77777777" w:rsidR="00744255" w:rsidRPr="000F3E56" w:rsidRDefault="00744255" w:rsidP="00744255">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04971C2"/>
    <w:multiLevelType w:val="hybridMultilevel"/>
    <w:tmpl w:val="D9B6C014"/>
    <w:lvl w:ilvl="0" w:tplc="443E68C8">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10827D40"/>
    <w:multiLevelType w:val="hybridMultilevel"/>
    <w:tmpl w:val="B1580192"/>
    <w:lvl w:ilvl="0" w:tplc="E9446A68">
      <w:start w:val="1"/>
      <w:numFmt w:val="bullet"/>
      <w:lvlText w:val=""/>
      <w:lvlJc w:val="left"/>
      <w:pPr>
        <w:ind w:left="72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0C73CE6"/>
    <w:multiLevelType w:val="multilevel"/>
    <w:tmpl w:val="BDFC1064"/>
    <w:lvl w:ilvl="0">
      <w:start w:val="1"/>
      <w:numFmt w:val="bullet"/>
      <w:lvlText w:val=""/>
      <w:lvlJc w:val="left"/>
      <w:pPr>
        <w:ind w:left="1170" w:hanging="360"/>
      </w:pPr>
      <w:rPr>
        <w:rFonts w:ascii="Symbol" w:hAnsi="Symbol"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hint="default"/>
      </w:rPr>
    </w:lvl>
    <w:lvl w:ilvl="3">
      <w:start w:val="1"/>
      <w:numFmt w:val="bullet"/>
      <w:lvlText w:val=""/>
      <w:lvlJc w:val="left"/>
      <w:pPr>
        <w:ind w:left="3330" w:hanging="360"/>
      </w:pPr>
      <w:rPr>
        <w:rFonts w:ascii="Symbol" w:hAnsi="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hint="default"/>
      </w:rPr>
    </w:lvl>
    <w:lvl w:ilvl="6">
      <w:start w:val="1"/>
      <w:numFmt w:val="bullet"/>
      <w:lvlText w:val=""/>
      <w:lvlJc w:val="left"/>
      <w:pPr>
        <w:ind w:left="5490" w:hanging="360"/>
      </w:pPr>
      <w:rPr>
        <w:rFonts w:ascii="Symbol" w:hAnsi="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hint="default"/>
      </w:rPr>
    </w:lvl>
  </w:abstractNum>
  <w:abstractNum w:abstractNumId="7" w15:restartNumberingAfterBreak="0">
    <w:nsid w:val="21D2240A"/>
    <w:multiLevelType w:val="multilevel"/>
    <w:tmpl w:val="35C67386"/>
    <w:lvl w:ilvl="0">
      <w:start w:val="1"/>
      <w:numFmt w:val="decimal"/>
      <w:lvlText w:val="%1."/>
      <w:lvlJc w:val="left"/>
      <w:pPr>
        <w:ind w:left="720" w:hanging="360"/>
      </w:pPr>
    </w:lvl>
    <w:lvl w:ilvl="1">
      <w:start w:val="1"/>
      <w:numFmt w:val="bullet"/>
      <w:lvlText w:val=""/>
      <w:lvlJc w:val="left"/>
      <w:pPr>
        <w:ind w:left="72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845167F"/>
    <w:multiLevelType w:val="multilevel"/>
    <w:tmpl w:val="ABCA0202"/>
    <w:lvl w:ilvl="0">
      <w:start w:val="1"/>
      <w:numFmt w:val="decimal"/>
      <w:lvlText w:val="%1."/>
      <w:lvlJc w:val="left"/>
      <w:pPr>
        <w:ind w:left="720" w:hanging="360"/>
      </w:p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0" w15:restartNumberingAfterBreak="0">
    <w:nsid w:val="304C1069"/>
    <w:multiLevelType w:val="hybridMultilevel"/>
    <w:tmpl w:val="9AA4F8E4"/>
    <w:lvl w:ilvl="0" w:tplc="04090001">
      <w:start w:val="1"/>
      <w:numFmt w:val="bullet"/>
      <w:lvlText w:val=""/>
      <w:lvlJc w:val="left"/>
      <w:pPr>
        <w:ind w:left="936" w:hanging="360"/>
      </w:pPr>
      <w:rPr>
        <w:rFonts w:ascii="Symbol" w:hAnsi="Symbol" w:hint="default"/>
      </w:rPr>
    </w:lvl>
    <w:lvl w:ilvl="1" w:tplc="04090003">
      <w:start w:val="1"/>
      <w:numFmt w:val="bullet"/>
      <w:lvlText w:val="o"/>
      <w:lvlJc w:val="left"/>
      <w:pPr>
        <w:ind w:left="1656" w:hanging="360"/>
      </w:pPr>
      <w:rPr>
        <w:rFonts w:ascii="Courier New" w:hAnsi="Courier New" w:cs="Courier New" w:hint="default"/>
      </w:rPr>
    </w:lvl>
    <w:lvl w:ilvl="2" w:tplc="04090005">
      <w:start w:val="1"/>
      <w:numFmt w:val="bullet"/>
      <w:lvlText w:val=""/>
      <w:lvlJc w:val="left"/>
      <w:pPr>
        <w:ind w:left="2376" w:hanging="360"/>
      </w:pPr>
      <w:rPr>
        <w:rFonts w:ascii="Wingdings" w:hAnsi="Wingdings" w:hint="default"/>
      </w:rPr>
    </w:lvl>
    <w:lvl w:ilvl="3" w:tplc="04090001">
      <w:start w:val="1"/>
      <w:numFmt w:val="bullet"/>
      <w:lvlText w:val=""/>
      <w:lvlJc w:val="left"/>
      <w:pPr>
        <w:ind w:left="3096" w:hanging="360"/>
      </w:pPr>
      <w:rPr>
        <w:rFonts w:ascii="Symbol" w:hAnsi="Symbol" w:hint="default"/>
      </w:rPr>
    </w:lvl>
    <w:lvl w:ilvl="4" w:tplc="04090003">
      <w:start w:val="1"/>
      <w:numFmt w:val="bullet"/>
      <w:lvlText w:val="o"/>
      <w:lvlJc w:val="left"/>
      <w:pPr>
        <w:ind w:left="3816" w:hanging="360"/>
      </w:pPr>
      <w:rPr>
        <w:rFonts w:ascii="Courier New" w:hAnsi="Courier New" w:cs="Courier New" w:hint="default"/>
      </w:rPr>
    </w:lvl>
    <w:lvl w:ilvl="5" w:tplc="04090005">
      <w:start w:val="1"/>
      <w:numFmt w:val="bullet"/>
      <w:lvlText w:val=""/>
      <w:lvlJc w:val="left"/>
      <w:pPr>
        <w:ind w:left="4536" w:hanging="360"/>
      </w:pPr>
      <w:rPr>
        <w:rFonts w:ascii="Wingdings" w:hAnsi="Wingdings" w:hint="default"/>
      </w:rPr>
    </w:lvl>
    <w:lvl w:ilvl="6" w:tplc="04090001">
      <w:start w:val="1"/>
      <w:numFmt w:val="bullet"/>
      <w:lvlText w:val=""/>
      <w:lvlJc w:val="left"/>
      <w:pPr>
        <w:ind w:left="5256" w:hanging="360"/>
      </w:pPr>
      <w:rPr>
        <w:rFonts w:ascii="Symbol" w:hAnsi="Symbol" w:hint="default"/>
      </w:rPr>
    </w:lvl>
    <w:lvl w:ilvl="7" w:tplc="04090003">
      <w:start w:val="1"/>
      <w:numFmt w:val="bullet"/>
      <w:lvlText w:val="o"/>
      <w:lvlJc w:val="left"/>
      <w:pPr>
        <w:ind w:left="5976" w:hanging="360"/>
      </w:pPr>
      <w:rPr>
        <w:rFonts w:ascii="Courier New" w:hAnsi="Courier New" w:cs="Courier New" w:hint="default"/>
      </w:rPr>
    </w:lvl>
    <w:lvl w:ilvl="8" w:tplc="04090005">
      <w:start w:val="1"/>
      <w:numFmt w:val="bullet"/>
      <w:lvlText w:val=""/>
      <w:lvlJc w:val="left"/>
      <w:pPr>
        <w:ind w:left="6696" w:hanging="360"/>
      </w:pPr>
      <w:rPr>
        <w:rFonts w:ascii="Wingdings" w:hAnsi="Wingdings" w:hint="default"/>
      </w:rPr>
    </w:lvl>
  </w:abstractNum>
  <w:abstractNum w:abstractNumId="11"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2"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35356E"/>
    <w:multiLevelType w:val="hybridMultilevel"/>
    <w:tmpl w:val="9392E3B6"/>
    <w:lvl w:ilvl="0" w:tplc="0409000F">
      <w:start w:val="1"/>
      <w:numFmt w:val="decimal"/>
      <w:lvlText w:val="%1."/>
      <w:lvlJc w:val="left"/>
      <w:pPr>
        <w:ind w:left="720" w:hanging="360"/>
      </w:pPr>
    </w:lvl>
    <w:lvl w:ilvl="1" w:tplc="443E68C8">
      <w:start w:val="1"/>
      <w:numFmt w:val="bullet"/>
      <w:lvlText w:val=""/>
      <w:lvlJc w:val="left"/>
      <w:pPr>
        <w:ind w:left="72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3C9C6B9C"/>
    <w:multiLevelType w:val="multilevel"/>
    <w:tmpl w:val="D9B6C014"/>
    <w:lvl w:ilvl="0">
      <w:start w:val="1"/>
      <w:numFmt w:val="bullet"/>
      <w:lvlText w:val=""/>
      <w:lvlJc w:val="left"/>
      <w:pPr>
        <w:ind w:left="1170" w:hanging="360"/>
      </w:pPr>
      <w:rPr>
        <w:rFonts w:ascii="Symbol" w:hAnsi="Symbol"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hint="default"/>
      </w:rPr>
    </w:lvl>
    <w:lvl w:ilvl="3">
      <w:start w:val="1"/>
      <w:numFmt w:val="bullet"/>
      <w:lvlText w:val=""/>
      <w:lvlJc w:val="left"/>
      <w:pPr>
        <w:ind w:left="3330" w:hanging="360"/>
      </w:pPr>
      <w:rPr>
        <w:rFonts w:ascii="Symbol" w:hAnsi="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hint="default"/>
      </w:rPr>
    </w:lvl>
    <w:lvl w:ilvl="6">
      <w:start w:val="1"/>
      <w:numFmt w:val="bullet"/>
      <w:lvlText w:val=""/>
      <w:lvlJc w:val="left"/>
      <w:pPr>
        <w:ind w:left="5490" w:hanging="360"/>
      </w:pPr>
      <w:rPr>
        <w:rFonts w:ascii="Symbol" w:hAnsi="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hint="default"/>
      </w:rPr>
    </w:lvl>
  </w:abstractNum>
  <w:abstractNum w:abstractNumId="17" w15:restartNumberingAfterBreak="0">
    <w:nsid w:val="3F5E4C44"/>
    <w:multiLevelType w:val="multilevel"/>
    <w:tmpl w:val="BDFC1064"/>
    <w:lvl w:ilvl="0">
      <w:start w:val="1"/>
      <w:numFmt w:val="bullet"/>
      <w:lvlText w:val=""/>
      <w:lvlJc w:val="left"/>
      <w:pPr>
        <w:ind w:left="1170" w:hanging="360"/>
      </w:pPr>
      <w:rPr>
        <w:rFonts w:ascii="Symbol" w:hAnsi="Symbol"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hint="default"/>
      </w:rPr>
    </w:lvl>
    <w:lvl w:ilvl="3">
      <w:start w:val="1"/>
      <w:numFmt w:val="bullet"/>
      <w:lvlText w:val=""/>
      <w:lvlJc w:val="left"/>
      <w:pPr>
        <w:ind w:left="3330" w:hanging="360"/>
      </w:pPr>
      <w:rPr>
        <w:rFonts w:ascii="Symbol" w:hAnsi="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hint="default"/>
      </w:rPr>
    </w:lvl>
    <w:lvl w:ilvl="6">
      <w:start w:val="1"/>
      <w:numFmt w:val="bullet"/>
      <w:lvlText w:val=""/>
      <w:lvlJc w:val="left"/>
      <w:pPr>
        <w:ind w:left="5490" w:hanging="360"/>
      </w:pPr>
      <w:rPr>
        <w:rFonts w:ascii="Symbol" w:hAnsi="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hint="default"/>
      </w:rPr>
    </w:lvl>
  </w:abstractNum>
  <w:abstractNum w:abstractNumId="18" w15:restartNumberingAfterBreak="0">
    <w:nsid w:val="47414D67"/>
    <w:multiLevelType w:val="multilevel"/>
    <w:tmpl w:val="7690DEB6"/>
    <w:lvl w:ilvl="0">
      <w:start w:val="1"/>
      <w:numFmt w:val="decimal"/>
      <w:lvlText w:val="%1."/>
      <w:lvlJc w:val="left"/>
      <w:pPr>
        <w:ind w:left="720" w:hanging="360"/>
      </w:pPr>
    </w:lvl>
    <w:lvl w:ilvl="1">
      <w:start w:val="1"/>
      <w:numFmt w:val="bullet"/>
      <w:lvlText w:val=""/>
      <w:lvlJc w:val="left"/>
      <w:pPr>
        <w:ind w:left="72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0" w15:restartNumberingAfterBreak="0">
    <w:nsid w:val="509F287A"/>
    <w:multiLevelType w:val="multilevel"/>
    <w:tmpl w:val="BDFC1064"/>
    <w:lvl w:ilvl="0">
      <w:start w:val="1"/>
      <w:numFmt w:val="bullet"/>
      <w:lvlText w:val=""/>
      <w:lvlJc w:val="left"/>
      <w:pPr>
        <w:ind w:left="1170" w:hanging="360"/>
      </w:pPr>
      <w:rPr>
        <w:rFonts w:ascii="Symbol" w:hAnsi="Symbol"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hint="default"/>
      </w:rPr>
    </w:lvl>
    <w:lvl w:ilvl="3">
      <w:start w:val="1"/>
      <w:numFmt w:val="bullet"/>
      <w:lvlText w:val=""/>
      <w:lvlJc w:val="left"/>
      <w:pPr>
        <w:ind w:left="3330" w:hanging="360"/>
      </w:pPr>
      <w:rPr>
        <w:rFonts w:ascii="Symbol" w:hAnsi="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hint="default"/>
      </w:rPr>
    </w:lvl>
    <w:lvl w:ilvl="6">
      <w:start w:val="1"/>
      <w:numFmt w:val="bullet"/>
      <w:lvlText w:val=""/>
      <w:lvlJc w:val="left"/>
      <w:pPr>
        <w:ind w:left="5490" w:hanging="360"/>
      </w:pPr>
      <w:rPr>
        <w:rFonts w:ascii="Symbol" w:hAnsi="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hint="default"/>
      </w:rPr>
    </w:lvl>
  </w:abstractNum>
  <w:abstractNum w:abstractNumId="21"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225EEB"/>
    <w:multiLevelType w:val="hybridMultilevel"/>
    <w:tmpl w:val="730643CC"/>
    <w:lvl w:ilvl="0" w:tplc="04090001">
      <w:start w:val="1"/>
      <w:numFmt w:val="bullet"/>
      <w:lvlText w:val=""/>
      <w:lvlJc w:val="left"/>
      <w:pPr>
        <w:ind w:left="936" w:hanging="360"/>
      </w:pPr>
      <w:rPr>
        <w:rFonts w:ascii="Symbol" w:hAnsi="Symbol" w:hint="default"/>
      </w:rPr>
    </w:lvl>
    <w:lvl w:ilvl="1" w:tplc="04090019">
      <w:start w:val="1"/>
      <w:numFmt w:val="lowerLetter"/>
      <w:lvlText w:val="%2."/>
      <w:lvlJc w:val="left"/>
      <w:pPr>
        <w:ind w:left="1656" w:hanging="360"/>
      </w:pPr>
    </w:lvl>
    <w:lvl w:ilvl="2" w:tplc="0409001B">
      <w:start w:val="1"/>
      <w:numFmt w:val="lowerRoman"/>
      <w:lvlText w:val="%3."/>
      <w:lvlJc w:val="right"/>
      <w:pPr>
        <w:ind w:left="2376" w:hanging="180"/>
      </w:pPr>
    </w:lvl>
    <w:lvl w:ilvl="3" w:tplc="0409000F">
      <w:start w:val="1"/>
      <w:numFmt w:val="decimal"/>
      <w:lvlText w:val="%4."/>
      <w:lvlJc w:val="left"/>
      <w:pPr>
        <w:ind w:left="3096" w:hanging="360"/>
      </w:pPr>
    </w:lvl>
    <w:lvl w:ilvl="4" w:tplc="04090019">
      <w:start w:val="1"/>
      <w:numFmt w:val="lowerLetter"/>
      <w:lvlText w:val="%5."/>
      <w:lvlJc w:val="left"/>
      <w:pPr>
        <w:ind w:left="3816" w:hanging="360"/>
      </w:pPr>
    </w:lvl>
    <w:lvl w:ilvl="5" w:tplc="0409001B">
      <w:start w:val="1"/>
      <w:numFmt w:val="lowerRoman"/>
      <w:lvlText w:val="%6."/>
      <w:lvlJc w:val="right"/>
      <w:pPr>
        <w:ind w:left="4536" w:hanging="180"/>
      </w:pPr>
    </w:lvl>
    <w:lvl w:ilvl="6" w:tplc="0409000F">
      <w:start w:val="1"/>
      <w:numFmt w:val="decimal"/>
      <w:lvlText w:val="%7."/>
      <w:lvlJc w:val="left"/>
      <w:pPr>
        <w:ind w:left="5256" w:hanging="360"/>
      </w:pPr>
    </w:lvl>
    <w:lvl w:ilvl="7" w:tplc="04090019">
      <w:start w:val="1"/>
      <w:numFmt w:val="lowerLetter"/>
      <w:lvlText w:val="%8."/>
      <w:lvlJc w:val="left"/>
      <w:pPr>
        <w:ind w:left="5976" w:hanging="360"/>
      </w:pPr>
    </w:lvl>
    <w:lvl w:ilvl="8" w:tplc="0409001B">
      <w:start w:val="1"/>
      <w:numFmt w:val="lowerRoman"/>
      <w:lvlText w:val="%9."/>
      <w:lvlJc w:val="right"/>
      <w:pPr>
        <w:ind w:left="6696" w:hanging="180"/>
      </w:pPr>
    </w:lvl>
  </w:abstractNum>
  <w:abstractNum w:abstractNumId="23"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C6A21F3"/>
    <w:multiLevelType w:val="hybridMultilevel"/>
    <w:tmpl w:val="2B1EAC8A"/>
    <w:lvl w:ilvl="0" w:tplc="04090001">
      <w:start w:val="1"/>
      <w:numFmt w:val="bullet"/>
      <w:lvlText w:val=""/>
      <w:lvlJc w:val="left"/>
      <w:pPr>
        <w:ind w:left="936" w:hanging="360"/>
      </w:pPr>
      <w:rPr>
        <w:rFonts w:ascii="Symbol" w:hAnsi="Symbol" w:hint="default"/>
      </w:rPr>
    </w:lvl>
    <w:lvl w:ilvl="1" w:tplc="04090003">
      <w:start w:val="1"/>
      <w:numFmt w:val="bullet"/>
      <w:lvlText w:val="o"/>
      <w:lvlJc w:val="left"/>
      <w:pPr>
        <w:ind w:left="1656" w:hanging="360"/>
      </w:pPr>
      <w:rPr>
        <w:rFonts w:ascii="Courier New" w:hAnsi="Courier New" w:cs="Courier New" w:hint="default"/>
      </w:rPr>
    </w:lvl>
    <w:lvl w:ilvl="2" w:tplc="04090005">
      <w:start w:val="1"/>
      <w:numFmt w:val="bullet"/>
      <w:lvlText w:val=""/>
      <w:lvlJc w:val="left"/>
      <w:pPr>
        <w:ind w:left="2376" w:hanging="360"/>
      </w:pPr>
      <w:rPr>
        <w:rFonts w:ascii="Wingdings" w:hAnsi="Wingdings" w:hint="default"/>
      </w:rPr>
    </w:lvl>
    <w:lvl w:ilvl="3" w:tplc="04090001">
      <w:start w:val="1"/>
      <w:numFmt w:val="bullet"/>
      <w:lvlText w:val=""/>
      <w:lvlJc w:val="left"/>
      <w:pPr>
        <w:ind w:left="3096" w:hanging="360"/>
      </w:pPr>
      <w:rPr>
        <w:rFonts w:ascii="Symbol" w:hAnsi="Symbol" w:hint="default"/>
      </w:rPr>
    </w:lvl>
    <w:lvl w:ilvl="4" w:tplc="04090003">
      <w:start w:val="1"/>
      <w:numFmt w:val="bullet"/>
      <w:lvlText w:val="o"/>
      <w:lvlJc w:val="left"/>
      <w:pPr>
        <w:ind w:left="3816" w:hanging="360"/>
      </w:pPr>
      <w:rPr>
        <w:rFonts w:ascii="Courier New" w:hAnsi="Courier New" w:cs="Courier New" w:hint="default"/>
      </w:rPr>
    </w:lvl>
    <w:lvl w:ilvl="5" w:tplc="04090005">
      <w:start w:val="1"/>
      <w:numFmt w:val="bullet"/>
      <w:lvlText w:val=""/>
      <w:lvlJc w:val="left"/>
      <w:pPr>
        <w:ind w:left="4536" w:hanging="360"/>
      </w:pPr>
      <w:rPr>
        <w:rFonts w:ascii="Wingdings" w:hAnsi="Wingdings" w:hint="default"/>
      </w:rPr>
    </w:lvl>
    <w:lvl w:ilvl="6" w:tplc="04090001">
      <w:start w:val="1"/>
      <w:numFmt w:val="bullet"/>
      <w:lvlText w:val=""/>
      <w:lvlJc w:val="left"/>
      <w:pPr>
        <w:ind w:left="5256" w:hanging="360"/>
      </w:pPr>
      <w:rPr>
        <w:rFonts w:ascii="Symbol" w:hAnsi="Symbol" w:hint="default"/>
      </w:rPr>
    </w:lvl>
    <w:lvl w:ilvl="7" w:tplc="04090003">
      <w:start w:val="1"/>
      <w:numFmt w:val="bullet"/>
      <w:lvlText w:val="o"/>
      <w:lvlJc w:val="left"/>
      <w:pPr>
        <w:ind w:left="5976" w:hanging="360"/>
      </w:pPr>
      <w:rPr>
        <w:rFonts w:ascii="Courier New" w:hAnsi="Courier New" w:cs="Courier New" w:hint="default"/>
      </w:rPr>
    </w:lvl>
    <w:lvl w:ilvl="8" w:tplc="04090005">
      <w:start w:val="1"/>
      <w:numFmt w:val="bullet"/>
      <w:lvlText w:val=""/>
      <w:lvlJc w:val="left"/>
      <w:pPr>
        <w:ind w:left="6696" w:hanging="360"/>
      </w:pPr>
      <w:rPr>
        <w:rFonts w:ascii="Wingdings" w:hAnsi="Wingdings" w:hint="default"/>
      </w:rPr>
    </w:lvl>
  </w:abstractNum>
  <w:abstractNum w:abstractNumId="25"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7A9E5746"/>
    <w:multiLevelType w:val="hybridMultilevel"/>
    <w:tmpl w:val="DF22B60E"/>
    <w:lvl w:ilvl="0" w:tplc="6EEE0FB2">
      <w:start w:val="1"/>
      <w:numFmt w:val="bullet"/>
      <w:lvlText w:val=""/>
      <w:lvlJc w:val="left"/>
      <w:pPr>
        <w:ind w:left="72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7" w15:restartNumberingAfterBreak="0">
    <w:nsid w:val="7F070964"/>
    <w:multiLevelType w:val="hybridMultilevel"/>
    <w:tmpl w:val="D78CB134"/>
    <w:lvl w:ilvl="0" w:tplc="C2361CB4">
      <w:start w:val="1"/>
      <w:numFmt w:val="bullet"/>
      <w:lvlText w:val=""/>
      <w:lvlJc w:val="left"/>
      <w:pPr>
        <w:ind w:left="72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num w:numId="1">
    <w:abstractNumId w:val="9"/>
  </w:num>
  <w:num w:numId="2">
    <w:abstractNumId w:val="1"/>
  </w:num>
  <w:num w:numId="3">
    <w:abstractNumId w:val="19"/>
  </w:num>
  <w:num w:numId="4">
    <w:abstractNumId w:val="21"/>
  </w:num>
  <w:num w:numId="5">
    <w:abstractNumId w:val="23"/>
  </w:num>
  <w:num w:numId="6">
    <w:abstractNumId w:val="0"/>
  </w:num>
  <w:num w:numId="7">
    <w:abstractNumId w:val="5"/>
  </w:num>
  <w:num w:numId="8">
    <w:abstractNumId w:val="14"/>
  </w:num>
  <w:num w:numId="9">
    <w:abstractNumId w:val="13"/>
  </w:num>
  <w:num w:numId="10">
    <w:abstractNumId w:val="25"/>
  </w:num>
  <w:num w:numId="11">
    <w:abstractNumId w:val="12"/>
  </w:num>
  <w:num w:numId="12">
    <w:abstractNumId w:val="11"/>
  </w:num>
  <w:num w:numId="13">
    <w:abstractNumId w:val="2"/>
  </w:num>
  <w:num w:numId="14">
    <w:abstractNumId w:val="15"/>
  </w:num>
  <w:num w:numId="15">
    <w:abstractNumId w:val="24"/>
  </w:num>
  <w:num w:numId="1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8"/>
  </w:num>
  <w:num w:numId="19">
    <w:abstractNumId w:val="18"/>
  </w:num>
  <w:num w:numId="20">
    <w:abstractNumId w:val="6"/>
  </w:num>
  <w:num w:numId="21">
    <w:abstractNumId w:val="27"/>
  </w:num>
  <w:num w:numId="22">
    <w:abstractNumId w:val="7"/>
  </w:num>
  <w:num w:numId="23">
    <w:abstractNumId w:val="17"/>
  </w:num>
  <w:num w:numId="24">
    <w:abstractNumId w:val="3"/>
  </w:num>
  <w:num w:numId="25">
    <w:abstractNumId w:val="16"/>
  </w:num>
  <w:num w:numId="26">
    <w:abstractNumId w:val="4"/>
  </w:num>
  <w:num w:numId="27">
    <w:abstractNumId w:val="20"/>
  </w:num>
  <w:num w:numId="28">
    <w:abstractNumId w:val="2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0F6F9C"/>
    <w:rsid w:val="00103E1C"/>
    <w:rsid w:val="00122197"/>
    <w:rsid w:val="00130456"/>
    <w:rsid w:val="001309E6"/>
    <w:rsid w:val="00130AE1"/>
    <w:rsid w:val="001334C6"/>
    <w:rsid w:val="001416AE"/>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867"/>
    <w:rsid w:val="00423B78"/>
    <w:rsid w:val="004311A3"/>
    <w:rsid w:val="00436CAD"/>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93CFD"/>
    <w:rsid w:val="005A4359"/>
    <w:rsid w:val="005A6944"/>
    <w:rsid w:val="005B3894"/>
    <w:rsid w:val="005B4098"/>
    <w:rsid w:val="005E0C08"/>
    <w:rsid w:val="005E1F1B"/>
    <w:rsid w:val="005E5CE2"/>
    <w:rsid w:val="005F599B"/>
    <w:rsid w:val="0060189F"/>
    <w:rsid w:val="0060248C"/>
    <w:rsid w:val="006067CC"/>
    <w:rsid w:val="00614B48"/>
    <w:rsid w:val="0062150E"/>
    <w:rsid w:val="00623829"/>
    <w:rsid w:val="00624A61"/>
    <w:rsid w:val="00626946"/>
    <w:rsid w:val="006305C4"/>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4255"/>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10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4FB3"/>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2771E"/>
    <w:rsid w:val="00C3410A"/>
    <w:rsid w:val="00C3609F"/>
    <w:rsid w:val="00C40F7D"/>
    <w:rsid w:val="00C42B8F"/>
    <w:rsid w:val="00C4361D"/>
    <w:rsid w:val="00C50BCE"/>
    <w:rsid w:val="00C51FB0"/>
    <w:rsid w:val="00C6161A"/>
    <w:rsid w:val="00C7005C"/>
    <w:rsid w:val="00C760F8"/>
    <w:rsid w:val="00C76C12"/>
    <w:rsid w:val="00C84BF3"/>
    <w:rsid w:val="00C91156"/>
    <w:rsid w:val="00C92F42"/>
    <w:rsid w:val="00C94EE8"/>
    <w:rsid w:val="00CA1806"/>
    <w:rsid w:val="00CA18FA"/>
    <w:rsid w:val="00CB0CD0"/>
    <w:rsid w:val="00CB462E"/>
    <w:rsid w:val="00CC176C"/>
    <w:rsid w:val="00CC5843"/>
    <w:rsid w:val="00CC74D8"/>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6A71"/>
    <w:rsid w:val="00D974A5"/>
    <w:rsid w:val="00DB4EA7"/>
    <w:rsid w:val="00DC08C5"/>
    <w:rsid w:val="00DD28A2"/>
    <w:rsid w:val="00DD668C"/>
    <w:rsid w:val="00DE212A"/>
    <w:rsid w:val="00DE263B"/>
    <w:rsid w:val="00DE3F54"/>
    <w:rsid w:val="00DF25F7"/>
    <w:rsid w:val="00E01DE6"/>
    <w:rsid w:val="00E02EAF"/>
    <w:rsid w:val="00E069BA"/>
    <w:rsid w:val="00E10423"/>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D542B"/>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D542B"/>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character" w:customStyle="1" w:styleId="A-Text-withspaceafterChar">
    <w:name w:val="A- Text - with space after Char"/>
    <w:basedOn w:val="DefaultParagraphFont"/>
    <w:link w:val="A-Text-withspaceafter"/>
    <w:locked/>
    <w:rsid w:val="00E10423"/>
    <w:rPr>
      <w:rFonts w:ascii="Arial" w:hAnsi="Arial" w:cs="Arial"/>
      <w:sz w:val="20"/>
      <w:szCs w:val="20"/>
    </w:rPr>
  </w:style>
  <w:style w:type="paragraph" w:customStyle="1" w:styleId="A-Text-withspaceafter">
    <w:name w:val="A- Text - with space after"/>
    <w:basedOn w:val="Normal"/>
    <w:link w:val="A-Text-withspaceafterChar"/>
    <w:qFormat/>
    <w:rsid w:val="00E10423"/>
    <w:pPr>
      <w:spacing w:after="240" w:line="276" w:lineRule="auto"/>
    </w:pPr>
    <w:rPr>
      <w:rFonts w:ascii="Arial" w:eastAsiaTheme="minorHAnsi" w:hAnsi="Arial" w:cs="Arial"/>
      <w:sz w:val="20"/>
    </w:rPr>
  </w:style>
  <w:style w:type="paragraph" w:customStyle="1" w:styleId="A-Text-extraspaceafter">
    <w:name w:val="A- Text - extra space after"/>
    <w:basedOn w:val="Normal"/>
    <w:qFormat/>
    <w:rsid w:val="00E10423"/>
    <w:pPr>
      <w:tabs>
        <w:tab w:val="left" w:pos="450"/>
      </w:tabs>
      <w:spacing w:after="360" w:line="276" w:lineRule="auto"/>
    </w:pPr>
    <w:rPr>
      <w:rFonts w:ascii="Arial" w:eastAsiaTheme="minorHAnsi" w:hAnsi="Arial"/>
      <w:sz w:val="20"/>
      <w:szCs w:val="24"/>
    </w:rPr>
  </w:style>
  <w:style w:type="paragraph" w:customStyle="1" w:styleId="A-NumberList">
    <w:name w:val="A- Number List"/>
    <w:basedOn w:val="Normal"/>
    <w:qFormat/>
    <w:rsid w:val="00E10423"/>
    <w:pPr>
      <w:tabs>
        <w:tab w:val="left" w:pos="270"/>
        <w:tab w:val="left" w:pos="450"/>
      </w:tabs>
      <w:spacing w:after="240" w:line="276" w:lineRule="auto"/>
    </w:pPr>
    <w:rPr>
      <w:rFonts w:ascii="Arial" w:eastAsiaTheme="minorHAnsi"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224718">
      <w:bodyDiv w:val="1"/>
      <w:marLeft w:val="0"/>
      <w:marRight w:val="0"/>
      <w:marTop w:val="0"/>
      <w:marBottom w:val="0"/>
      <w:divBdr>
        <w:top w:val="none" w:sz="0" w:space="0" w:color="auto"/>
        <w:left w:val="none" w:sz="0" w:space="0" w:color="auto"/>
        <w:bottom w:val="none" w:sz="0" w:space="0" w:color="auto"/>
        <w:right w:val="none" w:sz="0" w:space="0" w:color="auto"/>
      </w:divBdr>
    </w:div>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C8B852-08C2-C24F-AD7A-817A880EE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493</TotalTime>
  <Pages>2</Pages>
  <Words>851</Words>
  <Characters>4853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183</cp:revision>
  <cp:lastPrinted>2018-04-06T18:09:00Z</cp:lastPrinted>
  <dcterms:created xsi:type="dcterms:W3CDTF">2011-05-03T23:25:00Z</dcterms:created>
  <dcterms:modified xsi:type="dcterms:W3CDTF">2020-12-14T18:42:00Z</dcterms:modified>
</cp:coreProperties>
</file>